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5837" w14:textId="77777777" w:rsidR="00D55A67" w:rsidRDefault="00D55A67" w:rsidP="00AC09DE">
      <w:pPr>
        <w:pStyle w:val="p1"/>
      </w:pPr>
      <w:r>
        <w:t>Coimbra, 21 de Junho de 2026</w:t>
      </w:r>
    </w:p>
    <w:p w14:paraId="5C59F097" w14:textId="6283EF60" w:rsidR="00AC09DE" w:rsidRDefault="004E64A3" w:rsidP="00AC09DE">
      <w:pPr>
        <w:pStyle w:val="p1"/>
      </w:pPr>
      <w:r>
        <w:t>Prezadas/Prezados</w:t>
      </w:r>
      <w:r w:rsidR="00AC09DE">
        <w:t xml:space="preserve"> </w:t>
      </w:r>
      <w:r>
        <w:t>C</w:t>
      </w:r>
      <w:r w:rsidR="00AC09DE">
        <w:t>olegas, amigas e amigos,</w:t>
      </w:r>
      <w:r w:rsidR="00AC09DE">
        <w:br/>
        <w:t>queridas famílias que hoje nos acompanham,</w:t>
      </w:r>
    </w:p>
    <w:p w14:paraId="5A12380C" w14:textId="425E2276" w:rsidR="00D93652" w:rsidRDefault="00D93652" w:rsidP="00AC09DE">
      <w:pPr>
        <w:pStyle w:val="p1"/>
      </w:pPr>
      <w:r>
        <w:t xml:space="preserve">Dirijo-vos a palavra a convite </w:t>
      </w:r>
      <w:r w:rsidR="002472DE">
        <w:t xml:space="preserve">do </w:t>
      </w:r>
      <w:proofErr w:type="spellStart"/>
      <w:r w:rsidR="00002F46">
        <w:t>Sr</w:t>
      </w:r>
      <w:proofErr w:type="spellEnd"/>
      <w:r w:rsidR="00002F46">
        <w:t xml:space="preserve"> Bastonário – </w:t>
      </w:r>
      <w:proofErr w:type="spellStart"/>
      <w:r w:rsidR="00002F46">
        <w:t>Dr</w:t>
      </w:r>
      <w:proofErr w:type="spellEnd"/>
      <w:r w:rsidR="00002F46">
        <w:t xml:space="preserve"> Carlos Cortes e do Presidente da </w:t>
      </w:r>
      <w:r w:rsidR="002472DE">
        <w:t xml:space="preserve"> </w:t>
      </w:r>
      <w:proofErr w:type="spellStart"/>
      <w:r w:rsidR="00002F46">
        <w:t>da</w:t>
      </w:r>
      <w:proofErr w:type="spellEnd"/>
      <w:r w:rsidR="00002F46">
        <w:t xml:space="preserve"> Secção Regional do Centro da OM  - </w:t>
      </w:r>
      <w:r w:rsidR="002472DE">
        <w:t xml:space="preserve">Prof </w:t>
      </w:r>
      <w:r w:rsidR="00315539">
        <w:t xml:space="preserve"> </w:t>
      </w:r>
      <w:r w:rsidR="002472DE">
        <w:t xml:space="preserve">Manuel Veríssimo, </w:t>
      </w:r>
      <w:r w:rsidR="00315539">
        <w:t>a que</w:t>
      </w:r>
      <w:r w:rsidR="00E42067">
        <w:t>m</w:t>
      </w:r>
      <w:r w:rsidR="00315539">
        <w:t xml:space="preserve"> agradeço a honra </w:t>
      </w:r>
      <w:r w:rsidR="009642E9">
        <w:t>que me conferem</w:t>
      </w:r>
      <w:r w:rsidR="00E42067">
        <w:t xml:space="preserve">. </w:t>
      </w:r>
    </w:p>
    <w:p w14:paraId="36A6214C" w14:textId="60E898F9" w:rsidR="00AC09DE" w:rsidRDefault="00AC09DE" w:rsidP="00AC09DE">
      <w:pPr>
        <w:pStyle w:val="p1"/>
      </w:pPr>
      <w:r>
        <w:t>Permitam-me começar por saudar todos os presentes neste encontro tão especial de comemoração dos cinquenta anos d</w:t>
      </w:r>
      <w:r w:rsidR="004E64A3">
        <w:t>e inscrição na OM</w:t>
      </w:r>
      <w:r w:rsidR="00C2338E">
        <w:t>.</w:t>
      </w:r>
    </w:p>
    <w:p w14:paraId="3AF7DD35" w14:textId="7E48E90E" w:rsidR="00AC09DE" w:rsidRDefault="004E64A3" w:rsidP="00AC09DE">
      <w:pPr>
        <w:pStyle w:val="p1"/>
      </w:pPr>
      <w:r>
        <w:t>Endereço uma</w:t>
      </w:r>
      <w:r w:rsidR="00AC09DE">
        <w:t xml:space="preserve"> saudação muito particular às nossas </w:t>
      </w:r>
      <w:r w:rsidR="00C8531A">
        <w:t>esposas</w:t>
      </w:r>
      <w:r w:rsidR="00AC09DE">
        <w:t>, maridos, companheiras, companheiros, filhos e netos — aqueles que nos atur</w:t>
      </w:r>
      <w:r w:rsidR="00C8531A">
        <w:t>aram</w:t>
      </w:r>
      <w:r w:rsidR="00AC09DE">
        <w:t xml:space="preserve"> </w:t>
      </w:r>
      <w:r w:rsidR="00C8531A">
        <w:t xml:space="preserve">ao longo de </w:t>
      </w:r>
      <w:r w:rsidR="00AC09DE">
        <w:t xml:space="preserve">décadas de </w:t>
      </w:r>
      <w:r>
        <w:t>muitas ausências</w:t>
      </w:r>
      <w:r w:rsidR="00AC09DE">
        <w:t xml:space="preserve">, </w:t>
      </w:r>
      <w:r>
        <w:t xml:space="preserve">de </w:t>
      </w:r>
      <w:r w:rsidR="00AC09DE">
        <w:t xml:space="preserve">maus humores pós-serviço </w:t>
      </w:r>
      <w:r w:rsidR="001E5D7D">
        <w:t>e repeti</w:t>
      </w:r>
      <w:r w:rsidR="00C8531A">
        <w:t>das</w:t>
      </w:r>
      <w:r w:rsidR="001E5D7D">
        <w:t xml:space="preserve"> vezes </w:t>
      </w:r>
      <w:r w:rsidR="00C8531A">
        <w:t>ouviram a promessa</w:t>
      </w:r>
      <w:r w:rsidR="00AC09DE">
        <w:t>:</w:t>
      </w:r>
      <w:r>
        <w:t xml:space="preserve"> </w:t>
      </w:r>
      <w:r w:rsidR="00AC09DE">
        <w:t xml:space="preserve">“Hoje devo chegar </w:t>
      </w:r>
      <w:proofErr w:type="gramStart"/>
      <w:r w:rsidR="00AC09DE">
        <w:t>cedo”…</w:t>
      </w:r>
      <w:proofErr w:type="gramEnd"/>
      <w:r w:rsidR="00AC09DE">
        <w:t xml:space="preserve"> </w:t>
      </w:r>
      <w:r w:rsidR="00EC6F0C">
        <w:t xml:space="preserve">que </w:t>
      </w:r>
      <w:r w:rsidR="00AC09DE">
        <w:t xml:space="preserve">raramente </w:t>
      </w:r>
      <w:r w:rsidR="00C8531A">
        <w:t>cumpri</w:t>
      </w:r>
      <w:r w:rsidR="00EC6F0C">
        <w:t>mos</w:t>
      </w:r>
      <w:r w:rsidR="00AC09DE">
        <w:t>.</w:t>
      </w:r>
    </w:p>
    <w:p w14:paraId="3207B69D" w14:textId="19542001" w:rsidR="00AC09DE" w:rsidRDefault="004E64A3" w:rsidP="00AC09DE">
      <w:pPr>
        <w:pStyle w:val="p1"/>
      </w:pPr>
      <w:r>
        <w:t>N</w:t>
      </w:r>
      <w:r w:rsidR="00AC09DE">
        <w:t xml:space="preserve">este momento de celebração há também um lugar </w:t>
      </w:r>
      <w:r w:rsidR="00C2338E">
        <w:t>de honra</w:t>
      </w:r>
      <w:r w:rsidR="00AC09DE">
        <w:t xml:space="preserve"> para a memória dos colegas que já partiram.</w:t>
      </w:r>
    </w:p>
    <w:p w14:paraId="1D98F103" w14:textId="07F039B0" w:rsidR="00AC09DE" w:rsidRDefault="00AC09DE" w:rsidP="00AC09DE">
      <w:pPr>
        <w:pStyle w:val="p1"/>
      </w:pPr>
      <w:r>
        <w:t xml:space="preserve">Eles continuam presentes entre nós </w:t>
      </w:r>
      <w:r w:rsidR="00CF1BF5">
        <w:t>-</w:t>
      </w:r>
      <w:r>
        <w:t xml:space="preserve"> nas histórias que partilhámos, nas amizades que construímos, nas noites de estudo, </w:t>
      </w:r>
      <w:r w:rsidR="00D93652">
        <w:t>no trabalho no</w:t>
      </w:r>
      <w:r w:rsidR="009A6EE2">
        <w:t>s</w:t>
      </w:r>
      <w:r w:rsidR="00D93652">
        <w:t xml:space="preserve"> consultório</w:t>
      </w:r>
      <w:r w:rsidR="009A6EE2">
        <w:t>s</w:t>
      </w:r>
      <w:r w:rsidR="00D93652">
        <w:t xml:space="preserve">, </w:t>
      </w:r>
      <w:r>
        <w:t>nas enfermarias</w:t>
      </w:r>
      <w:r w:rsidR="00D93652">
        <w:t xml:space="preserve"> e </w:t>
      </w:r>
      <w:r>
        <w:t xml:space="preserve">nas urgências, nas gargalhadas e também nas </w:t>
      </w:r>
      <w:r w:rsidR="00D93652">
        <w:t>vicissitudes</w:t>
      </w:r>
      <w:r>
        <w:t xml:space="preserve"> que </w:t>
      </w:r>
      <w:r w:rsidR="00C8531A">
        <w:t>enfrentámos em cumplicidade</w:t>
      </w:r>
      <w:r>
        <w:t>.</w:t>
      </w:r>
    </w:p>
    <w:p w14:paraId="64E61190" w14:textId="0BDC03ED" w:rsidR="00AC09DE" w:rsidRDefault="00C8531A" w:rsidP="00215EA7">
      <w:pPr>
        <w:pStyle w:val="p1"/>
      </w:pPr>
      <w:r>
        <w:t xml:space="preserve">Acredito que a </w:t>
      </w:r>
      <w:r w:rsidR="004E64A3">
        <w:t xml:space="preserve">forma </w:t>
      </w:r>
      <w:r>
        <w:t xml:space="preserve">mais singela de </w:t>
      </w:r>
      <w:r w:rsidR="00AC09DE">
        <w:t xml:space="preserve">os homenagear </w:t>
      </w:r>
      <w:r>
        <w:t xml:space="preserve">reside em </w:t>
      </w:r>
      <w:r w:rsidR="00D93652">
        <w:t>reviver</w:t>
      </w:r>
      <w:r>
        <w:t xml:space="preserve"> a sua </w:t>
      </w:r>
      <w:r w:rsidR="00315539">
        <w:t>memoria</w:t>
      </w:r>
      <w:r w:rsidR="00AC09DE">
        <w:t xml:space="preserve"> com amizade, gratidão e carinho.</w:t>
      </w:r>
    </w:p>
    <w:p w14:paraId="47D0F4F3" w14:textId="5BF4A13E" w:rsidR="00C8531A" w:rsidRDefault="00C8531A" w:rsidP="00215EA7">
      <w:pPr>
        <w:pStyle w:val="p1"/>
      </w:pPr>
      <w:r>
        <w:t>Uma</w:t>
      </w:r>
      <w:r w:rsidR="00D93652">
        <w:t xml:space="preserve"> </w:t>
      </w:r>
      <w:r>
        <w:t>palavra ainda para os nossos pais</w:t>
      </w:r>
      <w:r w:rsidR="00D93652">
        <w:t>,</w:t>
      </w:r>
      <w:r>
        <w:t xml:space="preserve"> que em nós investiram a sua existência e tornaram possível a realização do </w:t>
      </w:r>
      <w:r w:rsidR="00D93652">
        <w:t xml:space="preserve">nosso </w:t>
      </w:r>
      <w:r>
        <w:t>sonho de ser Médico</w:t>
      </w:r>
      <w:r w:rsidR="002472DE">
        <w:t>.</w:t>
      </w:r>
      <w:r w:rsidR="00D93652">
        <w:t xml:space="preserve"> </w:t>
      </w:r>
    </w:p>
    <w:p w14:paraId="025A20CD" w14:textId="0BE78CA6" w:rsidR="00215EA7" w:rsidRDefault="00215EA7" w:rsidP="00215EA7">
      <w:pPr>
        <w:pStyle w:val="p1"/>
      </w:pPr>
      <w:r>
        <w:t xml:space="preserve">Há </w:t>
      </w:r>
      <w:r w:rsidR="00D93652">
        <w:t xml:space="preserve">cerca de </w:t>
      </w:r>
      <w:r>
        <w:t>cinquenta</w:t>
      </w:r>
      <w:r w:rsidR="00C2338E">
        <w:t xml:space="preserve"> anos</w:t>
      </w:r>
      <w:r w:rsidR="00315539">
        <w:t xml:space="preserve"> </w:t>
      </w:r>
      <w:r w:rsidR="00DC0C91">
        <w:t>iniciávamos o nosso percurso profissional</w:t>
      </w:r>
      <w:r>
        <w:t>.</w:t>
      </w:r>
    </w:p>
    <w:p w14:paraId="3080E0D4" w14:textId="7732D1BF" w:rsidR="00215EA7" w:rsidRDefault="00215EA7" w:rsidP="00215EA7">
      <w:pPr>
        <w:pStyle w:val="p1"/>
      </w:pPr>
      <w:r>
        <w:t>À distância de meio século, percebemos melhor que tivemos</w:t>
      </w:r>
      <w:r w:rsidR="00C8531A" w:rsidRPr="00C8531A">
        <w:t xml:space="preserve"> </w:t>
      </w:r>
      <w:r w:rsidR="00C8531A">
        <w:t xml:space="preserve">o privilégio extraordinário </w:t>
      </w:r>
      <w:r>
        <w:t xml:space="preserve">de viver uma época histórica fantástica. Tivemos a sorte de iniciar a nossa </w:t>
      </w:r>
      <w:r w:rsidR="004E64A3">
        <w:t>carreira</w:t>
      </w:r>
      <w:r>
        <w:t xml:space="preserve"> num tempo de liberdade reconquistada, de esperança coletiva</w:t>
      </w:r>
      <w:r w:rsidR="00D93652">
        <w:t xml:space="preserve"> e de </w:t>
      </w:r>
      <w:r>
        <w:t xml:space="preserve">entusiasmo quase ingénuo, mas profundamente </w:t>
      </w:r>
      <w:r w:rsidR="00C8531A">
        <w:t xml:space="preserve">solidário e </w:t>
      </w:r>
      <w:r>
        <w:t>mobilizador.</w:t>
      </w:r>
    </w:p>
    <w:p w14:paraId="364795DC" w14:textId="010B032B" w:rsidR="00C8531A" w:rsidRDefault="00215EA7" w:rsidP="00215EA7">
      <w:pPr>
        <w:pStyle w:val="p1"/>
      </w:pPr>
      <w:r>
        <w:t>Vivíamos os primeiros tempos da democracia</w:t>
      </w:r>
      <w:r w:rsidR="00C8531A">
        <w:t xml:space="preserve"> - para muitos a realização de uma utopia ou mesmo a concretização vitoriosa de uma luta arriscada.</w:t>
      </w:r>
    </w:p>
    <w:p w14:paraId="73C31099" w14:textId="72511D79" w:rsidR="00215EA7" w:rsidRDefault="00215EA7" w:rsidP="00215EA7">
      <w:pPr>
        <w:pStyle w:val="p1"/>
      </w:pPr>
      <w:r>
        <w:t xml:space="preserve"> Tudo parecia possível. Havia </w:t>
      </w:r>
      <w:r w:rsidR="00C8531A">
        <w:t xml:space="preserve">muita </w:t>
      </w:r>
      <w:r>
        <w:t xml:space="preserve">euforia, havia </w:t>
      </w:r>
      <w:r w:rsidR="004E64A3">
        <w:t>mesmo</w:t>
      </w:r>
      <w:r>
        <w:t xml:space="preserve"> algu</w:t>
      </w:r>
      <w:r w:rsidR="00DC0C91">
        <w:t>ns</w:t>
      </w:r>
      <w:r w:rsidR="004E64A3">
        <w:t xml:space="preserve"> excessos</w:t>
      </w:r>
      <w:r>
        <w:t xml:space="preserve"> </w:t>
      </w:r>
      <w:r w:rsidR="00CF1BF5">
        <w:t>-</w:t>
      </w:r>
      <w:r>
        <w:t xml:space="preserve"> como acontece em momentos revolucionários </w:t>
      </w:r>
      <w:r w:rsidR="00CF1BF5">
        <w:t>-,</w:t>
      </w:r>
      <w:r>
        <w:t xml:space="preserve"> mas havia sobretudo uma imensa vontade de construir um futuro melhor</w:t>
      </w:r>
      <w:r w:rsidR="003A4385">
        <w:t>!</w:t>
      </w:r>
    </w:p>
    <w:p w14:paraId="24017252" w14:textId="4798E55E" w:rsidR="00215EA7" w:rsidRDefault="00215EA7" w:rsidP="00215EA7">
      <w:pPr>
        <w:pStyle w:val="p1"/>
      </w:pPr>
      <w:r>
        <w:t>E nós queríamos fazer parte dele.</w:t>
      </w:r>
    </w:p>
    <w:p w14:paraId="53AA20C4" w14:textId="77777777" w:rsidR="009A6EE2" w:rsidRDefault="00215EA7" w:rsidP="009A6EE2">
      <w:pPr>
        <w:pStyle w:val="p1"/>
        <w:spacing w:after="0" w:afterAutospacing="0"/>
      </w:pPr>
      <w:r>
        <w:t>Recordo-me bem das ilusões que tínhamos</w:t>
      </w:r>
      <w:r w:rsidR="003A4385">
        <w:t>, absurdas ao</w:t>
      </w:r>
      <w:r w:rsidR="00315539">
        <w:t>s</w:t>
      </w:r>
      <w:r w:rsidR="003A4385">
        <w:t xml:space="preserve"> olhos de hoje, mas que, ainda hoje e apesar do</w:t>
      </w:r>
      <w:r w:rsidR="00A46890">
        <w:t xml:space="preserve"> </w:t>
      </w:r>
      <w:r w:rsidR="003A4385">
        <w:t>hoj</w:t>
      </w:r>
      <w:r w:rsidR="00A46890">
        <w:t>e</w:t>
      </w:r>
      <w:r w:rsidR="003A4385">
        <w:t xml:space="preserve"> estranho que vivemos, merecem saudade e gratidão</w:t>
      </w:r>
      <w:r>
        <w:t xml:space="preserve">. </w:t>
      </w:r>
    </w:p>
    <w:p w14:paraId="11FED416" w14:textId="05A35F86" w:rsidR="00215EA7" w:rsidRDefault="00A46890" w:rsidP="00215EA7">
      <w:pPr>
        <w:pStyle w:val="p1"/>
      </w:pPr>
      <w:r>
        <w:lastRenderedPageBreak/>
        <w:t>Recordo-me d</w:t>
      </w:r>
      <w:r w:rsidR="00215EA7">
        <w:t xml:space="preserve">a convicção sincera de que iríamos mudar o mundo. Hoje percebemos que não </w:t>
      </w:r>
      <w:r w:rsidR="00581642">
        <w:t>mudámos</w:t>
      </w:r>
      <w:r w:rsidR="00215EA7">
        <w:t xml:space="preserve"> o mundo, mas temos a justa sensação de ter contribuído para mudar </w:t>
      </w:r>
      <w:r w:rsidR="003A4385">
        <w:t>o mundo de muitos</w:t>
      </w:r>
      <w:r w:rsidR="00215EA7">
        <w:t>.</w:t>
      </w:r>
    </w:p>
    <w:p w14:paraId="41AE29C1" w14:textId="594DEF3F" w:rsidR="00215EA7" w:rsidRDefault="00215EA7" w:rsidP="00215EA7">
      <w:pPr>
        <w:pStyle w:val="p1"/>
      </w:pPr>
      <w:r>
        <w:t>E isso não é pouco</w:t>
      </w:r>
      <w:r w:rsidR="00CF1BF5">
        <w:t>!</w:t>
      </w:r>
    </w:p>
    <w:p w14:paraId="35AA2F1F" w14:textId="1C766980" w:rsidR="00215EA7" w:rsidRDefault="00215EA7" w:rsidP="003A4385">
      <w:pPr>
        <w:pStyle w:val="p1"/>
      </w:pPr>
      <w:r>
        <w:t xml:space="preserve">Olhando para trás, </w:t>
      </w:r>
      <w:r w:rsidR="003A4385">
        <w:t xml:space="preserve">vejo razões para </w:t>
      </w:r>
      <w:r>
        <w:t xml:space="preserve">orgulho no percurso coletivo da nossa geração médica. </w:t>
      </w:r>
    </w:p>
    <w:p w14:paraId="775CE29E" w14:textId="36561226" w:rsidR="003A4385" w:rsidRDefault="00215EA7" w:rsidP="003A4385">
      <w:pPr>
        <w:pStyle w:val="p1"/>
      </w:pPr>
      <w:r>
        <w:t>Demos muito da</w:t>
      </w:r>
      <w:r w:rsidR="00373F87">
        <w:t>s</w:t>
      </w:r>
      <w:r>
        <w:t xml:space="preserve"> nossa</w:t>
      </w:r>
      <w:r w:rsidR="00373F87">
        <w:t>s</w:t>
      </w:r>
      <w:r>
        <w:t xml:space="preserve"> vida</w:t>
      </w:r>
      <w:r w:rsidR="00373F87">
        <w:t>s</w:t>
      </w:r>
      <w:r>
        <w:t xml:space="preserve"> à causa pública, aos hospitais, às universidades, aos centros de saúde, aos doentes e suas famílias. </w:t>
      </w:r>
      <w:r w:rsidR="003A4385">
        <w:t>Construímos, com muitos outros, o Serviço Nacional de Saúde, obra maior da democracia portuguesa, bandeira perene da solidariedade utópica que nos uniu.</w:t>
      </w:r>
    </w:p>
    <w:p w14:paraId="0455A590" w14:textId="65943434" w:rsidR="003A4385" w:rsidRDefault="003A4385" w:rsidP="003A4385">
      <w:pPr>
        <w:pStyle w:val="p1"/>
      </w:pPr>
      <w:r>
        <w:t>Os indicadores de saúde em Portugal transformaram-se profundamente nestes cinquenta anos. A esperança média de vida aumentou</w:t>
      </w:r>
      <w:r w:rsidR="00FC3F5F">
        <w:t xml:space="preserve"> significativamente</w:t>
      </w:r>
      <w:r>
        <w:t>, a mortalidade infantil caiu para níveis impensáveis à época, os cuidados de saúde democratizaram-se.</w:t>
      </w:r>
    </w:p>
    <w:p w14:paraId="303E641F" w14:textId="21279DDC" w:rsidR="003A4385" w:rsidRDefault="003A4385" w:rsidP="003A4385">
      <w:pPr>
        <w:pStyle w:val="p1"/>
      </w:pPr>
      <w:r>
        <w:t xml:space="preserve">Por detrás destes números, cada uma das pessoas que tiveram </w:t>
      </w:r>
      <w:r w:rsidR="00FC3F5F">
        <w:t>a</w:t>
      </w:r>
      <w:r>
        <w:t>cesso gratuito a um médico pela primeira vez, cada criança vacinada, cada grávida cuidada, cada sorriso de agradecimento, cada promessa de vida nos partos que assistimos, cada recompensa</w:t>
      </w:r>
      <w:r w:rsidR="00DC0C91">
        <w:t xml:space="preserve"> com</w:t>
      </w:r>
      <w:r>
        <w:t xml:space="preserve"> um simples </w:t>
      </w:r>
      <w:r w:rsidR="00127334">
        <w:t>“</w:t>
      </w:r>
      <w:r>
        <w:t>obrigado</w:t>
      </w:r>
      <w:r w:rsidR="00127334">
        <w:t>”</w:t>
      </w:r>
      <w:r>
        <w:t>, uma garr</w:t>
      </w:r>
      <w:r w:rsidR="00127334">
        <w:t>af</w:t>
      </w:r>
      <w:r>
        <w:t>inha de azeite ou d</w:t>
      </w:r>
      <w:r w:rsidR="00127334">
        <w:t>e</w:t>
      </w:r>
      <w:r>
        <w:t xml:space="preserve"> vinho</w:t>
      </w:r>
      <w:r w:rsidR="00127334">
        <w:t>...</w:t>
      </w:r>
      <w:r>
        <w:t xml:space="preserve"> </w:t>
      </w:r>
      <w:r w:rsidR="00127334">
        <w:t>“</w:t>
      </w:r>
      <w:r>
        <w:t xml:space="preserve">lá de casa, </w:t>
      </w:r>
      <w:proofErr w:type="spellStart"/>
      <w:r w:rsidR="00FC3F5F">
        <w:t>Sr</w:t>
      </w:r>
      <w:proofErr w:type="spellEnd"/>
      <w:r w:rsidR="00FC3F5F">
        <w:t xml:space="preserve"> </w:t>
      </w:r>
      <w:r w:rsidR="00127334">
        <w:t>doutor</w:t>
      </w:r>
      <w:r w:rsidR="00FC3F5F">
        <w:t xml:space="preserve"> / </w:t>
      </w:r>
      <w:proofErr w:type="spellStart"/>
      <w:r w:rsidR="00FC3F5F">
        <w:t>Sr</w:t>
      </w:r>
      <w:proofErr w:type="spellEnd"/>
      <w:r w:rsidR="00FC3F5F">
        <w:t>ª doutora</w:t>
      </w:r>
      <w:r w:rsidR="00CF1BF5">
        <w:t>,</w:t>
      </w:r>
      <w:r w:rsidR="00127334">
        <w:t xml:space="preserve"> </w:t>
      </w:r>
      <w:proofErr w:type="spellStart"/>
      <w:r w:rsidR="00CF1BF5">
        <w:t>p</w:t>
      </w:r>
      <w:r w:rsidR="00127334">
        <w:t>urinho</w:t>
      </w:r>
      <w:proofErr w:type="spellEnd"/>
      <w:r w:rsidR="00127334">
        <w:t>, sem mistelas!”</w:t>
      </w:r>
    </w:p>
    <w:p w14:paraId="622D3A64" w14:textId="7B0513BE" w:rsidR="00215EA7" w:rsidRDefault="003A4385" w:rsidP="00215EA7">
      <w:pPr>
        <w:pStyle w:val="p1"/>
      </w:pPr>
      <w:r>
        <w:t>Trabalhámos muitas horas, enfrentámos dificuldades, limitações e desilusões.</w:t>
      </w:r>
    </w:p>
    <w:p w14:paraId="5798B0A7" w14:textId="1F46425F" w:rsidR="00215EA7" w:rsidRDefault="00215EA7" w:rsidP="00215EA7">
      <w:pPr>
        <w:pStyle w:val="p1"/>
      </w:pPr>
      <w:r>
        <w:t>Mas</w:t>
      </w:r>
      <w:r w:rsidR="00127334">
        <w:t>, caramba</w:t>
      </w:r>
      <w:r w:rsidR="00CF1BF5">
        <w:t>, r</w:t>
      </w:r>
      <w:r w:rsidR="00127334">
        <w:t xml:space="preserve">ecebemos </w:t>
      </w:r>
      <w:r w:rsidR="00FC3F5F">
        <w:t xml:space="preserve">muito </w:t>
      </w:r>
      <w:r>
        <w:t>em troca</w:t>
      </w:r>
      <w:r w:rsidR="00127334">
        <w:t>!</w:t>
      </w:r>
    </w:p>
    <w:p w14:paraId="6725E635" w14:textId="21DA5278" w:rsidR="00215EA7" w:rsidRDefault="00215EA7" w:rsidP="00215EA7">
      <w:pPr>
        <w:pStyle w:val="p1"/>
      </w:pPr>
      <w:r>
        <w:t>Recebemos a confiança dos doentes, o reconhecimento de muitas famílias, a sensação íntima de utilidade humana</w:t>
      </w:r>
      <w:r w:rsidR="00127334">
        <w:t xml:space="preserve"> - </w:t>
      </w:r>
      <w:r>
        <w:t>uma das maiores recompensas da profissão médica.</w:t>
      </w:r>
    </w:p>
    <w:p w14:paraId="1D774F8B" w14:textId="00194E3A" w:rsidR="00215EA7" w:rsidRDefault="00215EA7" w:rsidP="00215EA7">
      <w:pPr>
        <w:pStyle w:val="p1"/>
      </w:pPr>
      <w:r>
        <w:t xml:space="preserve">Quando começámos, a medicina era ainda muito opinativa e relativamente pouco científica. A transmissão de conhecimentos assentava </w:t>
      </w:r>
      <w:r w:rsidR="00DC0C91">
        <w:t>sobretudo</w:t>
      </w:r>
      <w:r>
        <w:t xml:space="preserve"> na autoridade dos mais velhos e dos mais experientes, cuja opinião raramente </w:t>
      </w:r>
      <w:r w:rsidR="00DC0C91">
        <w:t>se questionava e</w:t>
      </w:r>
      <w:r w:rsidR="00315539">
        <w:t xml:space="preserve"> n</w:t>
      </w:r>
      <w:r>
        <w:t>em sempre havia abertura para o debate fundamentado na evidência científica emergente.</w:t>
      </w:r>
    </w:p>
    <w:p w14:paraId="1ACEA418" w14:textId="26DFB3E2" w:rsidR="00215EA7" w:rsidRDefault="00215EA7" w:rsidP="00215EA7">
      <w:pPr>
        <w:pStyle w:val="p1"/>
      </w:pPr>
      <w:r>
        <w:t xml:space="preserve">Nós pertencemos </w:t>
      </w:r>
      <w:r w:rsidR="00127334">
        <w:t xml:space="preserve">também </w:t>
      </w:r>
      <w:r>
        <w:t>à geração que começou a introduzir essa mudança.</w:t>
      </w:r>
    </w:p>
    <w:p w14:paraId="5671C39B" w14:textId="2189C6B7" w:rsidR="00215EA7" w:rsidRDefault="00215EA7" w:rsidP="00215EA7">
      <w:pPr>
        <w:pStyle w:val="p1"/>
      </w:pPr>
      <w:r>
        <w:t>Ousámos questionar. Ousámos discutir. Ousámos confrontar práticas antigas com a crescente evidência científica. E tivemos o privilégio de assistir</w:t>
      </w:r>
      <w:r w:rsidR="00127334">
        <w:t xml:space="preserve"> e contribuir para</w:t>
      </w:r>
      <w:r>
        <w:t xml:space="preserve"> o nascimento da medicina moderna baseada na evidência</w:t>
      </w:r>
      <w:r w:rsidR="00127334">
        <w:t>, questionando também a qualidade da evidência em que assenta</w:t>
      </w:r>
      <w:r w:rsidR="00315539">
        <w:t>.</w:t>
      </w:r>
    </w:p>
    <w:p w14:paraId="2CDED1ED" w14:textId="3A5EF692" w:rsidR="00215EA7" w:rsidRDefault="00215EA7" w:rsidP="00215EA7">
      <w:pPr>
        <w:pStyle w:val="p1"/>
      </w:pPr>
      <w:r>
        <w:t>Fizemos parte dessa transformação.</w:t>
      </w:r>
    </w:p>
    <w:p w14:paraId="4F6E9D4C" w14:textId="35C1FDBA" w:rsidR="00215EA7" w:rsidRDefault="00215EA7" w:rsidP="00215EA7">
      <w:pPr>
        <w:pStyle w:val="p1"/>
      </w:pPr>
      <w:r>
        <w:t xml:space="preserve">Depois veio a revolução tecnológica. A internet democratizou o acesso </w:t>
      </w:r>
      <w:r w:rsidR="00EC6F0C">
        <w:t>às fontes de</w:t>
      </w:r>
      <w:r>
        <w:t xml:space="preserve"> conhecimento. O que antes exigia bibliotecas, revistas internacionais difíceis de obter ou contactos académicos </w:t>
      </w:r>
      <w:r w:rsidR="00CF1BF5">
        <w:t>privilegiados, passou</w:t>
      </w:r>
      <w:r>
        <w:t xml:space="preserve"> a estar acessível em segundos.</w:t>
      </w:r>
    </w:p>
    <w:p w14:paraId="36100336" w14:textId="0980E7EA" w:rsidR="00215EA7" w:rsidRDefault="00127334" w:rsidP="00215EA7">
      <w:pPr>
        <w:pStyle w:val="p1"/>
      </w:pPr>
      <w:r>
        <w:lastRenderedPageBreak/>
        <w:t xml:space="preserve">Uma </w:t>
      </w:r>
      <w:r w:rsidR="00215EA7">
        <w:t xml:space="preserve">transformação gigantesca </w:t>
      </w:r>
      <w:r>
        <w:t>...</w:t>
      </w:r>
      <w:r w:rsidR="00CF1BF5">
        <w:t xml:space="preserve"> </w:t>
      </w:r>
      <w:r>
        <w:t xml:space="preserve"> mas </w:t>
      </w:r>
      <w:r w:rsidR="00215EA7">
        <w:t>o médico permaneceu no centro da decisão clínica</w:t>
      </w:r>
      <w:r>
        <w:t>.</w:t>
      </w:r>
    </w:p>
    <w:p w14:paraId="0C07A7AF" w14:textId="4664334F" w:rsidR="00215EA7" w:rsidRDefault="00215EA7" w:rsidP="00215EA7">
      <w:pPr>
        <w:pStyle w:val="p1"/>
      </w:pPr>
      <w:r>
        <w:t>Mudou, contudo, a forma de exercer medicina.</w:t>
      </w:r>
    </w:p>
    <w:p w14:paraId="717CF315" w14:textId="06C7888D" w:rsidR="00215EA7" w:rsidRDefault="00215EA7" w:rsidP="00215EA7">
      <w:pPr>
        <w:pStyle w:val="p1"/>
      </w:pPr>
      <w:r>
        <w:t>O médico tornou-se menos paternalista</w:t>
      </w:r>
      <w:r w:rsidR="00127334">
        <w:t xml:space="preserve"> e autoritário</w:t>
      </w:r>
      <w:r>
        <w:t xml:space="preserve">, mais dialogante, mais atento à autonomia do doente. Aprendemos a importância da comunicação, da empatia, da partilha da decisão. Percebemos que </w:t>
      </w:r>
      <w:r w:rsidR="00127334">
        <w:t xml:space="preserve">o nosso papel reside em </w:t>
      </w:r>
      <w:r>
        <w:t>cuidar de uma pessoa</w:t>
      </w:r>
      <w:r w:rsidR="00127334">
        <w:t xml:space="preserve"> e que isso é muito mais do que tratar uma doença</w:t>
      </w:r>
      <w:r>
        <w:t>.</w:t>
      </w:r>
    </w:p>
    <w:p w14:paraId="5750F15A" w14:textId="7ABFB7BE" w:rsidR="00127334" w:rsidRDefault="00127334" w:rsidP="00215EA7">
      <w:pPr>
        <w:pStyle w:val="p1"/>
      </w:pPr>
      <w:r>
        <w:t>A relação médico-doente, a confiança e a responsabilidade persistem como pilares da Medicina e, talvez, a melhor defesa da profissão contra a sua alienação futura à Inteligência artificial.</w:t>
      </w:r>
    </w:p>
    <w:p w14:paraId="74C98031" w14:textId="204D27C5" w:rsidR="00215EA7" w:rsidRDefault="00127334" w:rsidP="00215EA7">
      <w:pPr>
        <w:pStyle w:val="p1"/>
      </w:pPr>
      <w:r>
        <w:t xml:space="preserve">A inteligência artificial representa a </w:t>
      </w:r>
      <w:r w:rsidR="00215EA7">
        <w:t xml:space="preserve">nova revolução: </w:t>
      </w:r>
      <w:r w:rsidR="00E86763">
        <w:t>t</w:t>
      </w:r>
      <w:r w:rsidR="00215EA7">
        <w:t>alvez a maior de todas.</w:t>
      </w:r>
    </w:p>
    <w:p w14:paraId="6A8D033F" w14:textId="406A25A1" w:rsidR="00215EA7" w:rsidRDefault="00215EA7" w:rsidP="00215EA7">
      <w:pPr>
        <w:pStyle w:val="p1"/>
      </w:pPr>
      <w:r>
        <w:t>Pela primeira vez, começamos a confrontar-nos seriamente com o facto d</w:t>
      </w:r>
      <w:r w:rsidR="00127334">
        <w:t xml:space="preserve">e que </w:t>
      </w:r>
      <w:r>
        <w:t xml:space="preserve">as máquinas </w:t>
      </w:r>
      <w:r w:rsidR="00127334">
        <w:t xml:space="preserve">detêm e </w:t>
      </w:r>
      <w:r w:rsidR="00075B14">
        <w:t>processam</w:t>
      </w:r>
      <w:r>
        <w:t xml:space="preserve"> </w:t>
      </w:r>
      <w:r w:rsidR="00127334">
        <w:t xml:space="preserve">muito </w:t>
      </w:r>
      <w:r>
        <w:t>mais informação do que nós, reconhece</w:t>
      </w:r>
      <w:r w:rsidR="00127334">
        <w:t>m</w:t>
      </w:r>
      <w:r>
        <w:t xml:space="preserve"> padrões com maior rapidez</w:t>
      </w:r>
      <w:r w:rsidR="00127334">
        <w:t>, nunca esquecem um detalhe</w:t>
      </w:r>
      <w:r w:rsidR="00BB100A">
        <w:t xml:space="preserve">, nunca perdem a paciência </w:t>
      </w:r>
      <w:r>
        <w:t xml:space="preserve">e </w:t>
      </w:r>
      <w:r w:rsidR="00BB100A">
        <w:t>isso</w:t>
      </w:r>
      <w:r w:rsidR="00B53C39">
        <w:t xml:space="preserve"> </w:t>
      </w:r>
      <w:r w:rsidR="00BB100A">
        <w:t>permite</w:t>
      </w:r>
      <w:r w:rsidR="00B53C39">
        <w:t xml:space="preserve"> que deem </w:t>
      </w:r>
      <w:r>
        <w:t>respostas progressivamente mais precisas</w:t>
      </w:r>
      <w:r w:rsidR="00BB100A">
        <w:t xml:space="preserve"> e adequadas</w:t>
      </w:r>
      <w:r>
        <w:t>.</w:t>
      </w:r>
    </w:p>
    <w:p w14:paraId="7669C361" w14:textId="03F49C65" w:rsidR="00AC09DE" w:rsidRDefault="00AC09DE" w:rsidP="00215EA7">
      <w:pPr>
        <w:pStyle w:val="p1"/>
      </w:pPr>
      <w:r>
        <w:t>Confesso que is</w:t>
      </w:r>
      <w:r w:rsidR="00E86763">
        <w:t>s</w:t>
      </w:r>
      <w:r>
        <w:t>o é fascinant</w:t>
      </w:r>
      <w:r w:rsidR="00CF1BF5">
        <w:t>e,</w:t>
      </w:r>
      <w:r>
        <w:t xml:space="preserve"> </w:t>
      </w:r>
      <w:r w:rsidR="00E86763">
        <w:t>mas simultaneamente</w:t>
      </w:r>
      <w:r>
        <w:t xml:space="preserve"> assustador.</w:t>
      </w:r>
    </w:p>
    <w:p w14:paraId="4853275F" w14:textId="58D88196" w:rsidR="00215EA7" w:rsidRDefault="00215EA7" w:rsidP="00215EA7">
      <w:pPr>
        <w:pStyle w:val="p1"/>
      </w:pPr>
      <w:r>
        <w:t>A inteligência artificial trará seguramente enormes benefícios. Permitirá integrar volumes gigantescos de informação clínica, acelerar diagnósticos, personalizar tratamentos, reduzir erros</w:t>
      </w:r>
      <w:r w:rsidR="00075B14">
        <w:t xml:space="preserve"> e</w:t>
      </w:r>
      <w:r>
        <w:t xml:space="preserve"> aumentar eficiência.</w:t>
      </w:r>
    </w:p>
    <w:p w14:paraId="58683EEE" w14:textId="2BB002FC" w:rsidR="00215EA7" w:rsidRDefault="00215EA7" w:rsidP="00215EA7">
      <w:pPr>
        <w:pStyle w:val="p1"/>
      </w:pPr>
      <w:r>
        <w:t>Mas coloca também uma questão profundamente inquietante:</w:t>
      </w:r>
      <w:r w:rsidR="00CF1BF5">
        <w:t xml:space="preserve"> </w:t>
      </w:r>
      <w:r>
        <w:t>qual será o papel do médico n</w:t>
      </w:r>
      <w:r w:rsidR="00E42067">
        <w:t>esse contexto</w:t>
      </w:r>
      <w:r>
        <w:t>?</w:t>
      </w:r>
    </w:p>
    <w:p w14:paraId="5098C186" w14:textId="52DAB119" w:rsidR="00215EA7" w:rsidRDefault="00215EA7" w:rsidP="00215EA7">
      <w:pPr>
        <w:pStyle w:val="p1"/>
      </w:pPr>
      <w:r>
        <w:t xml:space="preserve">Se a máquina vier a dominar o conhecimento técnico, o diagnóstico probabilístico e até </w:t>
      </w:r>
      <w:r w:rsidR="00BB100A">
        <w:t>a person</w:t>
      </w:r>
      <w:r w:rsidR="002472DE">
        <w:t>a</w:t>
      </w:r>
      <w:r w:rsidR="00BB100A">
        <w:t xml:space="preserve">lização </w:t>
      </w:r>
      <w:r>
        <w:t>da decisão terapêutica, o que restará de essencialmente humano na medicina?</w:t>
      </w:r>
    </w:p>
    <w:p w14:paraId="01015F0B" w14:textId="34C056E0" w:rsidR="00BC076E" w:rsidRDefault="009A6EE2" w:rsidP="00215EA7">
      <w:pPr>
        <w:pStyle w:val="p1"/>
      </w:pPr>
      <w:r>
        <w:t>Li</w:t>
      </w:r>
      <w:r w:rsidR="00DC0C91">
        <w:t xml:space="preserve"> que o</w:t>
      </w:r>
      <w:r w:rsidR="00BC076E" w:rsidRPr="00BC076E">
        <w:t xml:space="preserve"> programa mais avançado d</w:t>
      </w:r>
      <w:r>
        <w:t>e</w:t>
      </w:r>
      <w:r w:rsidR="00BC076E" w:rsidRPr="00BC076E">
        <w:t xml:space="preserve"> diagnóstico médico da Google, o Dr. Watson </w:t>
      </w:r>
      <w:r w:rsidR="00DC0C91">
        <w:t>está a ser reavaliado</w:t>
      </w:r>
      <w:r w:rsidR="00545418">
        <w:t xml:space="preserve">, </w:t>
      </w:r>
      <w:r w:rsidR="00BC076E" w:rsidRPr="00BC076E">
        <w:t>p</w:t>
      </w:r>
      <w:r w:rsidR="00545418">
        <w:t>ela</w:t>
      </w:r>
      <w:r w:rsidR="00BC076E" w:rsidRPr="00BC076E">
        <w:t xml:space="preserve"> razão</w:t>
      </w:r>
      <w:r w:rsidR="00545418">
        <w:t xml:space="preserve"> de que</w:t>
      </w:r>
      <w:r w:rsidR="00BC076E" w:rsidRPr="00BC076E">
        <w:t xml:space="preserve">: alguém tem </w:t>
      </w:r>
      <w:r>
        <w:t>de</w:t>
      </w:r>
      <w:r w:rsidR="00BC076E" w:rsidRPr="00BC076E">
        <w:t xml:space="preserve"> assumir a responsabilidade pela decisão médica e ninguém pode levar um computador</w:t>
      </w:r>
      <w:r w:rsidR="00E86763">
        <w:t>/um algoritmo</w:t>
      </w:r>
      <w:r w:rsidR="00BC076E" w:rsidRPr="00BC076E">
        <w:t xml:space="preserve"> </w:t>
      </w:r>
      <w:r w:rsidR="00545418">
        <w:t xml:space="preserve">a </w:t>
      </w:r>
      <w:r w:rsidR="00BC076E" w:rsidRPr="00BC076E">
        <w:t xml:space="preserve">tribunal. É uma triste </w:t>
      </w:r>
      <w:r w:rsidRPr="00BC076E">
        <w:t>compensação,</w:t>
      </w:r>
      <w:r w:rsidR="00BC076E" w:rsidRPr="00BC076E">
        <w:t xml:space="preserve"> mas </w:t>
      </w:r>
      <w:r w:rsidR="00545418">
        <w:t>pode</w:t>
      </w:r>
      <w:r w:rsidR="00BC076E" w:rsidRPr="00BC076E">
        <w:t xml:space="preserve"> ser a que resiste</w:t>
      </w:r>
      <w:r w:rsidR="00BC076E">
        <w:t>.</w:t>
      </w:r>
    </w:p>
    <w:p w14:paraId="680E3105" w14:textId="0878DC92" w:rsidR="00215EA7" w:rsidRDefault="00215EA7" w:rsidP="00215EA7">
      <w:pPr>
        <w:pStyle w:val="p1"/>
      </w:pPr>
      <w:r>
        <w:t>Será o médico apenas o agente</w:t>
      </w:r>
      <w:r w:rsidR="006D2614">
        <w:t xml:space="preserve"> da compaixão</w:t>
      </w:r>
      <w:r w:rsidR="00CF1BF5">
        <w:t xml:space="preserve"> e</w:t>
      </w:r>
      <w:r>
        <w:t xml:space="preserve"> da empatia? O intérprete humano da tecnologia? O garante ético da decisão? O cuidador da angústia, do sofrimento e da fragilidade?</w:t>
      </w:r>
    </w:p>
    <w:p w14:paraId="32573319" w14:textId="120828DC" w:rsidR="00215EA7" w:rsidRDefault="00215EA7" w:rsidP="00215EA7">
      <w:pPr>
        <w:pStyle w:val="p1"/>
      </w:pPr>
      <w:r>
        <w:t>Talvez.</w:t>
      </w:r>
    </w:p>
    <w:p w14:paraId="59478507" w14:textId="5E142EC0" w:rsidR="00215EA7" w:rsidRDefault="00215EA7" w:rsidP="00215EA7">
      <w:pPr>
        <w:pStyle w:val="p1"/>
      </w:pPr>
      <w:r>
        <w:t>E talvez isso seja, afinal, o mais importante.</w:t>
      </w:r>
    </w:p>
    <w:p w14:paraId="23451E03" w14:textId="3960AC2F" w:rsidR="00215EA7" w:rsidRDefault="00215EA7" w:rsidP="00215EA7">
      <w:pPr>
        <w:pStyle w:val="p1"/>
      </w:pPr>
      <w:r>
        <w:t xml:space="preserve">Porque a medicina nunca foi apenas ciência. </w:t>
      </w:r>
      <w:r w:rsidR="00AC09DE">
        <w:t xml:space="preserve">Foi sempre também relação humana, </w:t>
      </w:r>
      <w:r w:rsidR="00BC076E">
        <w:t xml:space="preserve">compaixão, </w:t>
      </w:r>
      <w:r w:rsidR="00AC09DE">
        <w:t xml:space="preserve">confiança, responsabilidade </w:t>
      </w:r>
      <w:r w:rsidR="00BC076E">
        <w:t xml:space="preserve">ética e </w:t>
      </w:r>
      <w:r w:rsidR="00AC09DE">
        <w:t>moral</w:t>
      </w:r>
      <w:r w:rsidR="00BC076E">
        <w:t>,</w:t>
      </w:r>
      <w:r w:rsidR="00AC09DE">
        <w:t xml:space="preserve"> e capacidade de cuidar.</w:t>
      </w:r>
    </w:p>
    <w:p w14:paraId="01DD2FF7" w14:textId="20F056E7" w:rsidR="00215EA7" w:rsidRDefault="00215EA7" w:rsidP="00215EA7">
      <w:pPr>
        <w:pStyle w:val="p1"/>
      </w:pPr>
      <w:r>
        <w:lastRenderedPageBreak/>
        <w:t xml:space="preserve">Curiosamente, quando terminávamos o curso, há </w:t>
      </w:r>
      <w:r w:rsidR="00CF1BF5">
        <w:t xml:space="preserve">cerca de </w:t>
      </w:r>
      <w:r>
        <w:t xml:space="preserve">cinquenta anos, acreditávamos que o futuro era previsível e </w:t>
      </w:r>
      <w:r w:rsidR="00BB100A">
        <w:t xml:space="preserve">que seria, seguramente, </w:t>
      </w:r>
      <w:r>
        <w:t>progressivamente melhor.</w:t>
      </w:r>
    </w:p>
    <w:p w14:paraId="318B5AD8" w14:textId="5F3F1C5F" w:rsidR="00215EA7" w:rsidRDefault="00215EA7" w:rsidP="00215EA7">
      <w:pPr>
        <w:pStyle w:val="p1"/>
      </w:pPr>
      <w:r>
        <w:t xml:space="preserve">Hoje, apesar de todo o avanço científico extraordinário, o futuro parece-nos </w:t>
      </w:r>
      <w:r w:rsidR="00BB100A">
        <w:t xml:space="preserve">bastante </w:t>
      </w:r>
      <w:r>
        <w:t>mais incerto e difícil de decifrar.</w:t>
      </w:r>
    </w:p>
    <w:p w14:paraId="1A257EC0" w14:textId="3E9CC53A" w:rsidR="00215EA7" w:rsidRDefault="00215EA7" w:rsidP="00215EA7">
      <w:pPr>
        <w:pStyle w:val="p1"/>
      </w:pPr>
      <w:r>
        <w:t>Talvez porque sabemos agora que o progresso t</w:t>
      </w:r>
      <w:r w:rsidR="009A6EE2">
        <w:t>e</w:t>
      </w:r>
      <w:r>
        <w:t>c</w:t>
      </w:r>
      <w:r w:rsidR="00502B37">
        <w:t>nológico</w:t>
      </w:r>
      <w:r>
        <w:t xml:space="preserve"> não resolve sozinho os grandes dilemas humanos.</w:t>
      </w:r>
    </w:p>
    <w:p w14:paraId="5B69A505" w14:textId="6FF2E4E8" w:rsidR="00215EA7" w:rsidRDefault="00215EA7" w:rsidP="00215EA7">
      <w:pPr>
        <w:pStyle w:val="p1"/>
      </w:pPr>
      <w:r>
        <w:t>Mas há uma coisa que permanece.</w:t>
      </w:r>
    </w:p>
    <w:p w14:paraId="0B9C57AE" w14:textId="790B9A3B" w:rsidR="00E42067" w:rsidRDefault="00215EA7" w:rsidP="00E42067">
      <w:pPr>
        <w:pStyle w:val="p1"/>
        <w:spacing w:after="0" w:afterAutospacing="0"/>
      </w:pPr>
      <w:r>
        <w:t>A vontade de cuidar.</w:t>
      </w:r>
      <w:r>
        <w:br/>
        <w:t>A vontade de contribuir.</w:t>
      </w:r>
      <w:r>
        <w:br/>
        <w:t>A vontade de ser útil</w:t>
      </w:r>
      <w:r w:rsidR="00CF1BF5">
        <w:t>.</w:t>
      </w:r>
    </w:p>
    <w:p w14:paraId="50893651" w14:textId="64A9FB34" w:rsidR="00BB100A" w:rsidRDefault="00BB100A" w:rsidP="00E42067">
      <w:pPr>
        <w:pStyle w:val="p1"/>
        <w:spacing w:before="0" w:beforeAutospacing="0"/>
      </w:pPr>
      <w:r>
        <w:t>A vontade de servir</w:t>
      </w:r>
      <w:r w:rsidR="00CF1BF5">
        <w:t xml:space="preserve"> ...</w:t>
      </w:r>
      <w:r>
        <w:t xml:space="preserve"> </w:t>
      </w:r>
      <w:r w:rsidR="00CF1BF5">
        <w:t>e</w:t>
      </w:r>
      <w:r>
        <w:t xml:space="preserve"> o contentamento, o sentido de vida e de felicidade que daí se retira!</w:t>
      </w:r>
    </w:p>
    <w:p w14:paraId="1E5014E7" w14:textId="54449449" w:rsidR="00215EA7" w:rsidRDefault="00215EA7" w:rsidP="00215EA7">
      <w:pPr>
        <w:pStyle w:val="p1"/>
      </w:pPr>
      <w:r>
        <w:t>Essa foi a marca da nossa geração.</w:t>
      </w:r>
    </w:p>
    <w:p w14:paraId="013EA5E2" w14:textId="1D0F96C6" w:rsidR="00215EA7" w:rsidRDefault="00215EA7" w:rsidP="00215EA7">
      <w:pPr>
        <w:pStyle w:val="p1"/>
      </w:pPr>
      <w:r>
        <w:t xml:space="preserve">E é talvez por isso que, </w:t>
      </w:r>
      <w:r w:rsidR="00BC076E">
        <w:t xml:space="preserve">cerca de </w:t>
      </w:r>
      <w:r>
        <w:t xml:space="preserve">cinquenta anos depois, continuamos aqui </w:t>
      </w:r>
      <w:r w:rsidR="00CF1BF5">
        <w:t>-</w:t>
      </w:r>
      <w:r>
        <w:t xml:space="preserve"> não apenas como médicos reformados </w:t>
      </w:r>
      <w:r w:rsidR="00BC076E">
        <w:t>e</w:t>
      </w:r>
      <w:r>
        <w:t xml:space="preserve"> envelhecidos </w:t>
      </w:r>
      <w:r w:rsidR="00CF1BF5">
        <w:t>-</w:t>
      </w:r>
      <w:r>
        <w:t xml:space="preserve"> mas como testemunhas vivas de uma extraordinária transformação da medicina, da sociedade e do país.</w:t>
      </w:r>
      <w:r w:rsidR="00BB100A">
        <w:t xml:space="preserve"> Repositórios vivos de incontáveis memórias de contactos humanos</w:t>
      </w:r>
      <w:r w:rsidR="009A6EE2">
        <w:t>.</w:t>
      </w:r>
      <w:r w:rsidR="00BB100A">
        <w:t xml:space="preserve"> </w:t>
      </w:r>
    </w:p>
    <w:p w14:paraId="1756CFDA" w14:textId="0039B499" w:rsidR="0064027D" w:rsidRDefault="00AC09DE" w:rsidP="0064027D">
      <w:pPr>
        <w:pStyle w:val="p1"/>
        <w:spacing w:after="0" w:afterAutospacing="0"/>
      </w:pPr>
      <w:r>
        <w:t xml:space="preserve">E é talvez por isso que, cinquenta anos depois, continuamos aqui </w:t>
      </w:r>
      <w:r w:rsidR="00CF1BF5">
        <w:t>-</w:t>
      </w:r>
      <w:r>
        <w:t xml:space="preserve"> </w:t>
      </w:r>
      <w:r w:rsidR="00502B37">
        <w:t xml:space="preserve">muito </w:t>
      </w:r>
      <w:r>
        <w:t xml:space="preserve">menos rápidos a subir escadas, </w:t>
      </w:r>
      <w:r w:rsidR="00502B37">
        <w:t xml:space="preserve">mas </w:t>
      </w:r>
      <w:r>
        <w:t xml:space="preserve">mais </w:t>
      </w:r>
      <w:r w:rsidR="0064027D">
        <w:t>interessados em</w:t>
      </w:r>
      <w:r>
        <w:t xml:space="preserve"> análises clínicas</w:t>
      </w:r>
      <w:r w:rsidR="0064027D">
        <w:t xml:space="preserve">, em </w:t>
      </w:r>
      <w:r>
        <w:t>ortopedi</w:t>
      </w:r>
      <w:r w:rsidR="0064027D">
        <w:t>a</w:t>
      </w:r>
      <w:r>
        <w:t xml:space="preserve"> e cardiologi</w:t>
      </w:r>
      <w:r w:rsidR="0064027D">
        <w:t>a</w:t>
      </w:r>
      <w:r>
        <w:t xml:space="preserve"> …</w:t>
      </w:r>
      <w:r w:rsidR="0064027D">
        <w:t xml:space="preserve">, desta feita para nós. </w:t>
      </w:r>
    </w:p>
    <w:p w14:paraId="53286DC4" w14:textId="3EB3EB4D" w:rsidR="00AC09DE" w:rsidRDefault="00502B37" w:rsidP="00AC09DE">
      <w:pPr>
        <w:pStyle w:val="p1"/>
      </w:pPr>
      <w:r>
        <w:t xml:space="preserve">Continuamos acima de tudo </w:t>
      </w:r>
      <w:r w:rsidR="00AC09DE">
        <w:t>profundamente ligados por aquilo que vivemos juntos</w:t>
      </w:r>
      <w:r w:rsidR="00BB100A">
        <w:t xml:space="preserve"> e pelos valores que nos guiaram.</w:t>
      </w:r>
    </w:p>
    <w:p w14:paraId="5107E406" w14:textId="50CBC825" w:rsidR="00AC09DE" w:rsidRDefault="00AC09DE" w:rsidP="00AC09DE">
      <w:pPr>
        <w:pStyle w:val="p1"/>
      </w:pPr>
      <w:r>
        <w:t>E isso merece verdadeiramente ser celebrado</w:t>
      </w:r>
      <w:r w:rsidR="00CF1BF5">
        <w:t>!</w:t>
      </w:r>
    </w:p>
    <w:p w14:paraId="32893D29" w14:textId="7EE59277" w:rsidR="006A1097" w:rsidRDefault="006A1097" w:rsidP="006A1097">
      <w:pPr>
        <w:pStyle w:val="p1"/>
      </w:pPr>
      <w:r>
        <w:t>Desejo a todos</w:t>
      </w:r>
      <w:r w:rsidR="00CF1BF5">
        <w:t xml:space="preserve"> - </w:t>
      </w:r>
      <w:r>
        <w:t xml:space="preserve">colegas e famílias </w:t>
      </w:r>
      <w:r w:rsidR="00CF1BF5">
        <w:t>-</w:t>
      </w:r>
      <w:r>
        <w:t xml:space="preserve"> aquilo que hoje valorizamos talvez mais do que nunca: saúde, serenidade, amizade, memória viva e muitos momentos felizes.</w:t>
      </w:r>
    </w:p>
    <w:p w14:paraId="543AFC77" w14:textId="77777777" w:rsidR="00BB100A" w:rsidRDefault="006A1097" w:rsidP="006A1097">
      <w:pPr>
        <w:pStyle w:val="p1"/>
      </w:pPr>
      <w:r>
        <w:t>Que continuemos a encontrar-nos enquanto pudermos, a rir das nossas histórias, a recordar os que partiram e a agradecer o extraordinário privilégio que foi termos feito este caminho juntos.</w:t>
      </w:r>
      <w:r w:rsidR="00BB100A">
        <w:t xml:space="preserve"> </w:t>
      </w:r>
    </w:p>
    <w:p w14:paraId="4491A449" w14:textId="51D1AADD" w:rsidR="006A1097" w:rsidRDefault="00BB100A" w:rsidP="006A1097">
      <w:pPr>
        <w:pStyle w:val="p1"/>
      </w:pPr>
      <w:r>
        <w:t xml:space="preserve">E, enquanto pudermos, que continuemos a construir novos sonhos - para nós e para as gerações que se </w:t>
      </w:r>
      <w:proofErr w:type="spellStart"/>
      <w:r>
        <w:t>hã</w:t>
      </w:r>
      <w:r w:rsidR="00BC076E">
        <w:t>o</w:t>
      </w:r>
      <w:r>
        <w:t>-de</w:t>
      </w:r>
      <w:proofErr w:type="spellEnd"/>
      <w:r>
        <w:t xml:space="preserve"> seguir: que tenham vidas tão plenas, produtivas e generosas como as que tivemos e temos o privilégio de viver.</w:t>
      </w:r>
    </w:p>
    <w:p w14:paraId="1C9512EC" w14:textId="7394B1CE" w:rsidR="005C549F" w:rsidRDefault="006A1097" w:rsidP="00E86763">
      <w:pPr>
        <w:pStyle w:val="p1"/>
      </w:pPr>
      <w:r>
        <w:t>Muito obrigado</w:t>
      </w:r>
      <w:r w:rsidR="00BC076E">
        <w:t xml:space="preserve"> a todos</w:t>
      </w:r>
      <w:r w:rsidR="002472DE">
        <w:t xml:space="preserve"> pela vossa atenção.</w:t>
      </w:r>
      <w:r w:rsidR="00BC076E">
        <w:t xml:space="preserve"> </w:t>
      </w:r>
    </w:p>
    <w:p w14:paraId="0EC13139" w14:textId="09FE9853" w:rsidR="002E1C58" w:rsidRDefault="002E1C58" w:rsidP="00E86763">
      <w:pPr>
        <w:pStyle w:val="p1"/>
      </w:pPr>
      <w:r>
        <w:t>Daniel Pereira da Silva</w:t>
      </w:r>
    </w:p>
    <w:sectPr w:rsidR="002E1C58" w:rsidSect="00F0375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A7"/>
    <w:rsid w:val="00002F46"/>
    <w:rsid w:val="000160B9"/>
    <w:rsid w:val="00066248"/>
    <w:rsid w:val="00075B14"/>
    <w:rsid w:val="000C1F94"/>
    <w:rsid w:val="00127334"/>
    <w:rsid w:val="001714B5"/>
    <w:rsid w:val="001E5D7D"/>
    <w:rsid w:val="00215EA7"/>
    <w:rsid w:val="002472DE"/>
    <w:rsid w:val="002E1C58"/>
    <w:rsid w:val="00315539"/>
    <w:rsid w:val="00373F87"/>
    <w:rsid w:val="003A4385"/>
    <w:rsid w:val="00473F05"/>
    <w:rsid w:val="004E64A3"/>
    <w:rsid w:val="00502B37"/>
    <w:rsid w:val="00545418"/>
    <w:rsid w:val="00581642"/>
    <w:rsid w:val="005A2C6C"/>
    <w:rsid w:val="005A4DC4"/>
    <w:rsid w:val="005C549F"/>
    <w:rsid w:val="0064027D"/>
    <w:rsid w:val="00665D5B"/>
    <w:rsid w:val="006A1097"/>
    <w:rsid w:val="006D2614"/>
    <w:rsid w:val="007C5047"/>
    <w:rsid w:val="008B05C2"/>
    <w:rsid w:val="008E47A5"/>
    <w:rsid w:val="009642E9"/>
    <w:rsid w:val="009A6EE2"/>
    <w:rsid w:val="00A15E6A"/>
    <w:rsid w:val="00A46890"/>
    <w:rsid w:val="00A74A6D"/>
    <w:rsid w:val="00AC09DE"/>
    <w:rsid w:val="00B53C39"/>
    <w:rsid w:val="00BB100A"/>
    <w:rsid w:val="00BC076E"/>
    <w:rsid w:val="00C00415"/>
    <w:rsid w:val="00C2338E"/>
    <w:rsid w:val="00C8531A"/>
    <w:rsid w:val="00CF1BF5"/>
    <w:rsid w:val="00D025FB"/>
    <w:rsid w:val="00D55A67"/>
    <w:rsid w:val="00D93652"/>
    <w:rsid w:val="00DA3EB6"/>
    <w:rsid w:val="00DC0C91"/>
    <w:rsid w:val="00E42067"/>
    <w:rsid w:val="00E86763"/>
    <w:rsid w:val="00EC6F0C"/>
    <w:rsid w:val="00F03750"/>
    <w:rsid w:val="00F11920"/>
    <w:rsid w:val="00FC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D2E0AB"/>
  <w15:chartTrackingRefBased/>
  <w15:docId w15:val="{7624FD64-4538-0745-9707-587B8547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15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15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15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15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15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15E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15E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15E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15E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15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15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15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15E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15EA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15E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15EA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15E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15E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15E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15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15E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15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15E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15E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5EA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15E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15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15EA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15EA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15E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Reviso">
    <w:name w:val="Revision"/>
    <w:hidden/>
    <w:uiPriority w:val="99"/>
    <w:semiHidden/>
    <w:rsid w:val="00C8531A"/>
  </w:style>
  <w:style w:type="character" w:styleId="Refdecomentrio">
    <w:name w:val="annotation reference"/>
    <w:basedOn w:val="Tipodeletrapredefinidodopargrafo"/>
    <w:uiPriority w:val="99"/>
    <w:semiHidden/>
    <w:unhideWhenUsed/>
    <w:rsid w:val="00BB100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B100A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B100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B100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B10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1379</Words>
  <Characters>7452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Daniel</dc:creator>
  <cp:keywords/>
  <dc:description/>
  <cp:lastModifiedBy>SILVA, Daniel</cp:lastModifiedBy>
  <cp:revision>20</cp:revision>
  <dcterms:created xsi:type="dcterms:W3CDTF">2026-05-30T08:57:00Z</dcterms:created>
  <dcterms:modified xsi:type="dcterms:W3CDTF">2026-06-24T18:12:00Z</dcterms:modified>
</cp:coreProperties>
</file>